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D5" w:rsidRDefault="007A4ACC" w:rsidP="002424AF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Manager of Online Education</w:t>
      </w:r>
    </w:p>
    <w:p w:rsidR="002A71D5" w:rsidRDefault="002A71D5" w:rsidP="002424AF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:rsidR="002424AF" w:rsidRPr="008406C5" w:rsidRDefault="002424AF" w:rsidP="002424AF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406C5">
        <w:rPr>
          <w:rFonts w:ascii="Arial" w:hAnsi="Arial" w:cs="Arial"/>
          <w:b/>
          <w:sz w:val="20"/>
          <w:u w:val="single"/>
        </w:rPr>
        <w:t>Position Overview</w:t>
      </w:r>
    </w:p>
    <w:p w:rsidR="002424AF" w:rsidRDefault="002424AF" w:rsidP="002424AF">
      <w:pPr>
        <w:spacing w:after="0" w:line="240" w:lineRule="auto"/>
        <w:rPr>
          <w:rFonts w:ascii="Arial" w:hAnsi="Arial" w:cs="Arial"/>
          <w:sz w:val="20"/>
        </w:rPr>
      </w:pPr>
    </w:p>
    <w:p w:rsidR="002424AF" w:rsidRDefault="002424AF" w:rsidP="002424A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Responsible for assisting in the </w:t>
      </w:r>
      <w:r w:rsidR="00A11243">
        <w:rPr>
          <w:rFonts w:ascii="Arial" w:hAnsi="Arial" w:cs="Arial"/>
          <w:sz w:val="20"/>
        </w:rPr>
        <w:t xml:space="preserve">planning, </w:t>
      </w:r>
      <w:r>
        <w:rPr>
          <w:rFonts w:ascii="Arial" w:hAnsi="Arial" w:cs="Arial"/>
          <w:sz w:val="20"/>
        </w:rPr>
        <w:t xml:space="preserve">development, </w:t>
      </w:r>
      <w:r w:rsidR="00A11243">
        <w:rPr>
          <w:rFonts w:ascii="Arial" w:hAnsi="Arial" w:cs="Arial"/>
          <w:sz w:val="20"/>
        </w:rPr>
        <w:t>and delivery</w:t>
      </w:r>
      <w:r>
        <w:rPr>
          <w:rFonts w:ascii="Arial" w:hAnsi="Arial" w:cs="Arial"/>
          <w:sz w:val="20"/>
        </w:rPr>
        <w:t xml:space="preserve"> </w:t>
      </w:r>
      <w:r w:rsidR="00A11243">
        <w:rPr>
          <w:rFonts w:ascii="Arial" w:hAnsi="Arial" w:cs="Arial"/>
          <w:sz w:val="20"/>
        </w:rPr>
        <w:t xml:space="preserve">of technology-enabled </w:t>
      </w:r>
      <w:r w:rsidR="00C52C19">
        <w:rPr>
          <w:rFonts w:ascii="Arial" w:hAnsi="Arial" w:cs="Arial"/>
          <w:sz w:val="20"/>
        </w:rPr>
        <w:t>continuing education programs/products</w:t>
      </w:r>
      <w:r w:rsidR="00A11243">
        <w:rPr>
          <w:rFonts w:ascii="Arial" w:hAnsi="Arial" w:cs="Arial"/>
          <w:sz w:val="20"/>
        </w:rPr>
        <w:t xml:space="preserve"> – online courses, virtual events, webinars, and microlear</w:t>
      </w:r>
      <w:r w:rsidR="00CB0437">
        <w:rPr>
          <w:rFonts w:ascii="Arial" w:hAnsi="Arial" w:cs="Arial"/>
          <w:sz w:val="20"/>
        </w:rPr>
        <w:t>n</w:t>
      </w:r>
      <w:r w:rsidR="00A11243">
        <w:rPr>
          <w:rFonts w:ascii="Arial" w:hAnsi="Arial" w:cs="Arial"/>
          <w:sz w:val="20"/>
        </w:rPr>
        <w:t>ing opportunities.</w:t>
      </w:r>
      <w:r>
        <w:rPr>
          <w:rFonts w:ascii="Arial" w:hAnsi="Arial" w:cs="Arial"/>
          <w:sz w:val="20"/>
        </w:rPr>
        <w:t xml:space="preserve"> </w:t>
      </w:r>
      <w:r w:rsidR="00A11243">
        <w:rPr>
          <w:rFonts w:ascii="Arial" w:hAnsi="Arial" w:cs="Arial"/>
          <w:sz w:val="20"/>
        </w:rPr>
        <w:t>Implement</w:t>
      </w:r>
      <w:r w:rsidR="002A3346">
        <w:rPr>
          <w:rFonts w:ascii="Arial" w:hAnsi="Arial" w:cs="Arial"/>
          <w:sz w:val="20"/>
        </w:rPr>
        <w:t xml:space="preserve"> </w:t>
      </w:r>
      <w:r w:rsidR="00C52C19">
        <w:rPr>
          <w:rFonts w:ascii="Arial" w:hAnsi="Arial" w:cs="Arial"/>
          <w:sz w:val="20"/>
        </w:rPr>
        <w:t xml:space="preserve">a full range of </w:t>
      </w:r>
      <w:r w:rsidR="002A3346">
        <w:rPr>
          <w:rFonts w:ascii="Arial" w:hAnsi="Arial" w:cs="Arial"/>
          <w:sz w:val="20"/>
        </w:rPr>
        <w:t>eLearning strategies to support professional development</w:t>
      </w:r>
      <w:r w:rsidR="00862FEB">
        <w:rPr>
          <w:rFonts w:ascii="Arial" w:hAnsi="Arial" w:cs="Arial"/>
          <w:sz w:val="20"/>
        </w:rPr>
        <w:t>/adult learning/continuing education</w:t>
      </w:r>
      <w:r w:rsidR="002A3346">
        <w:rPr>
          <w:rFonts w:ascii="Arial" w:hAnsi="Arial" w:cs="Arial"/>
          <w:sz w:val="20"/>
        </w:rPr>
        <w:t xml:space="preserve"> </w:t>
      </w:r>
      <w:r w:rsidR="00862FEB">
        <w:rPr>
          <w:rFonts w:ascii="Arial" w:hAnsi="Arial" w:cs="Arial"/>
          <w:sz w:val="20"/>
        </w:rPr>
        <w:t xml:space="preserve">programs </w:t>
      </w:r>
      <w:r w:rsidR="002A3346">
        <w:rPr>
          <w:rFonts w:ascii="Arial" w:hAnsi="Arial" w:cs="Arial"/>
          <w:sz w:val="20"/>
        </w:rPr>
        <w:t xml:space="preserve">and events. Responsible for </w:t>
      </w:r>
      <w:r>
        <w:rPr>
          <w:rFonts w:ascii="Arial" w:hAnsi="Arial" w:cs="Arial"/>
          <w:sz w:val="20"/>
        </w:rPr>
        <w:t>presenter and program or event coordination,</w:t>
      </w:r>
      <w:r w:rsidR="00650FD7">
        <w:rPr>
          <w:rFonts w:ascii="Arial" w:hAnsi="Arial" w:cs="Arial"/>
          <w:sz w:val="20"/>
        </w:rPr>
        <w:t xml:space="preserve"> including </w:t>
      </w:r>
      <w:r w:rsidR="00862FEB">
        <w:rPr>
          <w:rFonts w:ascii="Arial" w:hAnsi="Arial" w:cs="Arial"/>
          <w:sz w:val="20"/>
        </w:rPr>
        <w:t>some</w:t>
      </w:r>
      <w:r w:rsidR="00650FD7">
        <w:rPr>
          <w:rFonts w:ascii="Arial" w:hAnsi="Arial" w:cs="Arial"/>
          <w:sz w:val="20"/>
        </w:rPr>
        <w:t xml:space="preserve"> face-to-face program</w:t>
      </w:r>
      <w:r w:rsidR="00C52C19">
        <w:rPr>
          <w:rFonts w:ascii="Arial" w:hAnsi="Arial" w:cs="Arial"/>
          <w:sz w:val="20"/>
        </w:rPr>
        <w:t>s</w:t>
      </w:r>
      <w:r w:rsidR="00650FD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various continuing education processes</w:t>
      </w:r>
      <w:r w:rsidR="00202DD6">
        <w:rPr>
          <w:rFonts w:ascii="Arial" w:hAnsi="Arial" w:cs="Arial"/>
          <w:sz w:val="20"/>
        </w:rPr>
        <w:t>.</w:t>
      </w:r>
    </w:p>
    <w:p w:rsidR="00B35B6D" w:rsidRDefault="00B35B6D" w:rsidP="002424AF">
      <w:pPr>
        <w:spacing w:after="0" w:line="240" w:lineRule="auto"/>
        <w:rPr>
          <w:rFonts w:ascii="Arial" w:hAnsi="Arial" w:cs="Arial"/>
          <w:sz w:val="20"/>
        </w:rPr>
      </w:pPr>
    </w:p>
    <w:p w:rsidR="002424AF" w:rsidRDefault="002424AF" w:rsidP="002424AF">
      <w:pPr>
        <w:spacing w:after="0" w:line="240" w:lineRule="auto"/>
        <w:rPr>
          <w:rFonts w:ascii="Arial" w:hAnsi="Arial" w:cs="Arial"/>
          <w:sz w:val="20"/>
        </w:rPr>
      </w:pPr>
    </w:p>
    <w:p w:rsidR="002424AF" w:rsidRPr="008406C5" w:rsidRDefault="002424AF" w:rsidP="002424AF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8406C5">
        <w:rPr>
          <w:rFonts w:ascii="Arial" w:hAnsi="Arial" w:cs="Arial"/>
          <w:b/>
          <w:sz w:val="20"/>
          <w:u w:val="single"/>
        </w:rPr>
        <w:t>Essential Responsibilities</w:t>
      </w:r>
    </w:p>
    <w:p w:rsidR="002424AF" w:rsidRDefault="002424AF" w:rsidP="002424AF">
      <w:pPr>
        <w:spacing w:after="0" w:line="240" w:lineRule="auto"/>
        <w:rPr>
          <w:rFonts w:ascii="Arial" w:hAnsi="Arial" w:cs="Arial"/>
          <w:sz w:val="20"/>
        </w:rPr>
      </w:pPr>
    </w:p>
    <w:p w:rsidR="002424AF" w:rsidRPr="002424AF" w:rsidRDefault="002424AF" w:rsidP="002424AF">
      <w:pPr>
        <w:spacing w:after="0" w:line="240" w:lineRule="auto"/>
        <w:rPr>
          <w:rFonts w:ascii="Arial" w:hAnsi="Arial" w:cs="Arial"/>
          <w:sz w:val="20"/>
        </w:rPr>
      </w:pPr>
    </w:p>
    <w:p w:rsidR="003B231F" w:rsidRDefault="003B231F" w:rsidP="002424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existing and emerging technology applications and software to build online courses and educational activities. </w:t>
      </w:r>
    </w:p>
    <w:p w:rsidR="003B231F" w:rsidRDefault="003B231F" w:rsidP="003B231F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2424AF" w:rsidRDefault="008169B9" w:rsidP="002424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Responsible for </w:t>
      </w:r>
      <w:r w:rsidR="008B29EF">
        <w:rPr>
          <w:rFonts w:ascii="Arial" w:hAnsi="Arial" w:cs="Arial"/>
          <w:sz w:val="20"/>
        </w:rPr>
        <w:t xml:space="preserve">working with outside </w:t>
      </w:r>
      <w:r w:rsidR="00432E18">
        <w:rPr>
          <w:rFonts w:ascii="Arial" w:hAnsi="Arial" w:cs="Arial"/>
          <w:sz w:val="20"/>
        </w:rPr>
        <w:t xml:space="preserve">eLearning </w:t>
      </w:r>
      <w:r w:rsidR="008B29EF">
        <w:rPr>
          <w:rFonts w:ascii="Arial" w:hAnsi="Arial" w:cs="Arial"/>
          <w:sz w:val="20"/>
        </w:rPr>
        <w:t xml:space="preserve">vendor </w:t>
      </w:r>
      <w:r w:rsidR="00432E18">
        <w:rPr>
          <w:rFonts w:ascii="Arial" w:hAnsi="Arial" w:cs="Arial"/>
          <w:sz w:val="20"/>
        </w:rPr>
        <w:t>to design, develop and implement continuing education (CE) online learning</w:t>
      </w:r>
      <w:r w:rsidR="008B29EF">
        <w:rPr>
          <w:rFonts w:ascii="Arial" w:hAnsi="Arial" w:cs="Arial"/>
          <w:sz w:val="20"/>
        </w:rPr>
        <w:t xml:space="preserve"> </w:t>
      </w:r>
      <w:r w:rsidR="00432E18">
        <w:rPr>
          <w:rFonts w:ascii="Arial" w:hAnsi="Arial" w:cs="Arial"/>
          <w:sz w:val="20"/>
        </w:rPr>
        <w:t>products.</w:t>
      </w:r>
      <w:r w:rsidR="008B29EF">
        <w:rPr>
          <w:rFonts w:ascii="Arial" w:hAnsi="Arial" w:cs="Arial"/>
          <w:sz w:val="20"/>
        </w:rPr>
        <w:t xml:space="preserve"> Responsible for working with SME</w:t>
      </w:r>
      <w:r w:rsidR="00432E18">
        <w:rPr>
          <w:rFonts w:ascii="Arial" w:hAnsi="Arial" w:cs="Arial"/>
          <w:sz w:val="20"/>
        </w:rPr>
        <w:t>s</w:t>
      </w:r>
      <w:r w:rsidR="008B29EF">
        <w:rPr>
          <w:rFonts w:ascii="Arial" w:hAnsi="Arial" w:cs="Arial"/>
          <w:sz w:val="20"/>
        </w:rPr>
        <w:t xml:space="preserve"> to develop</w:t>
      </w:r>
      <w:r>
        <w:rPr>
          <w:rFonts w:ascii="Arial" w:hAnsi="Arial" w:cs="Arial"/>
          <w:sz w:val="20"/>
        </w:rPr>
        <w:t xml:space="preserve"> </w:t>
      </w:r>
      <w:r w:rsidR="004837C5">
        <w:rPr>
          <w:rFonts w:ascii="Arial" w:hAnsi="Arial" w:cs="Arial"/>
          <w:sz w:val="20"/>
        </w:rPr>
        <w:t xml:space="preserve">curriculum </w:t>
      </w:r>
      <w:r w:rsidR="008B29EF">
        <w:rPr>
          <w:rFonts w:ascii="Arial" w:hAnsi="Arial" w:cs="Arial"/>
          <w:sz w:val="20"/>
        </w:rPr>
        <w:t>i</w:t>
      </w:r>
      <w:r w:rsidR="007E1A6C">
        <w:rPr>
          <w:rFonts w:ascii="Arial" w:hAnsi="Arial" w:cs="Arial"/>
          <w:sz w:val="20"/>
        </w:rPr>
        <w:t>ncluding planning, researching content, preparing, test instrument development</w:t>
      </w:r>
      <w:r w:rsidR="004837C5">
        <w:rPr>
          <w:rFonts w:ascii="Arial" w:hAnsi="Arial" w:cs="Arial"/>
          <w:sz w:val="20"/>
        </w:rPr>
        <w:t>, and content update</w:t>
      </w:r>
      <w:r w:rsidR="007E1A6C">
        <w:rPr>
          <w:rFonts w:ascii="Arial" w:hAnsi="Arial" w:cs="Arial"/>
          <w:sz w:val="20"/>
        </w:rPr>
        <w:t xml:space="preserve"> </w:t>
      </w:r>
      <w:r w:rsidR="002424AF">
        <w:rPr>
          <w:rFonts w:ascii="Arial" w:hAnsi="Arial" w:cs="Arial"/>
          <w:sz w:val="20"/>
        </w:rPr>
        <w:t xml:space="preserve">for </w:t>
      </w:r>
      <w:r w:rsidR="004837C5">
        <w:rPr>
          <w:rFonts w:ascii="Arial" w:hAnsi="Arial" w:cs="Arial"/>
          <w:sz w:val="20"/>
        </w:rPr>
        <w:t xml:space="preserve">professional development courses, including </w:t>
      </w:r>
      <w:r w:rsidR="00565228">
        <w:rPr>
          <w:rFonts w:ascii="Arial" w:hAnsi="Arial" w:cs="Arial"/>
          <w:sz w:val="20"/>
        </w:rPr>
        <w:t>distance learning</w:t>
      </w:r>
      <w:r w:rsidR="007E1A6C">
        <w:rPr>
          <w:rFonts w:ascii="Arial" w:hAnsi="Arial" w:cs="Arial"/>
          <w:sz w:val="20"/>
        </w:rPr>
        <w:t>/DL</w:t>
      </w:r>
      <w:r w:rsidR="00E234FE">
        <w:rPr>
          <w:rFonts w:ascii="Arial" w:hAnsi="Arial" w:cs="Arial"/>
          <w:sz w:val="20"/>
        </w:rPr>
        <w:t xml:space="preserve"> </w:t>
      </w:r>
      <w:r w:rsidR="00650FD7">
        <w:rPr>
          <w:rFonts w:ascii="Arial" w:hAnsi="Arial" w:cs="Arial"/>
          <w:sz w:val="20"/>
        </w:rPr>
        <w:t>(</w:t>
      </w:r>
      <w:proofErr w:type="spellStart"/>
      <w:r w:rsidR="00650FD7">
        <w:rPr>
          <w:rFonts w:ascii="Arial" w:hAnsi="Arial" w:cs="Arial"/>
          <w:sz w:val="20"/>
        </w:rPr>
        <w:t>homestudy</w:t>
      </w:r>
      <w:proofErr w:type="spellEnd"/>
      <w:r w:rsidR="00650FD7">
        <w:rPr>
          <w:rFonts w:ascii="Arial" w:hAnsi="Arial" w:cs="Arial"/>
          <w:sz w:val="20"/>
        </w:rPr>
        <w:t>, OL, webinar,</w:t>
      </w:r>
      <w:r w:rsidR="00AF759B">
        <w:rPr>
          <w:rFonts w:ascii="Arial" w:hAnsi="Arial" w:cs="Arial"/>
          <w:sz w:val="20"/>
        </w:rPr>
        <w:t xml:space="preserve"> and other </w:t>
      </w:r>
      <w:r w:rsidR="004837C5">
        <w:rPr>
          <w:rFonts w:ascii="Arial" w:hAnsi="Arial" w:cs="Arial"/>
          <w:sz w:val="20"/>
        </w:rPr>
        <w:t xml:space="preserve">CE courses as </w:t>
      </w:r>
      <w:r w:rsidR="00A847EB">
        <w:rPr>
          <w:rFonts w:ascii="Arial" w:hAnsi="Arial" w:cs="Arial"/>
          <w:sz w:val="20"/>
        </w:rPr>
        <w:t xml:space="preserve">may be </w:t>
      </w:r>
      <w:r w:rsidR="00565228">
        <w:rPr>
          <w:rFonts w:ascii="Arial" w:hAnsi="Arial" w:cs="Arial"/>
          <w:sz w:val="20"/>
        </w:rPr>
        <w:t>assigned</w:t>
      </w:r>
      <w:r w:rsidR="001305A4">
        <w:rPr>
          <w:rFonts w:ascii="Arial" w:hAnsi="Arial" w:cs="Arial"/>
          <w:sz w:val="20"/>
        </w:rPr>
        <w:t>.</w:t>
      </w:r>
      <w:r w:rsidR="008B29EF">
        <w:rPr>
          <w:rFonts w:ascii="Arial" w:hAnsi="Arial" w:cs="Arial"/>
          <w:sz w:val="20"/>
        </w:rPr>
        <w:t>)</w:t>
      </w:r>
      <w:r w:rsidR="001305A4">
        <w:rPr>
          <w:rFonts w:ascii="Arial" w:hAnsi="Arial" w:cs="Arial"/>
          <w:sz w:val="20"/>
        </w:rPr>
        <w:t xml:space="preserve"> </w:t>
      </w:r>
    </w:p>
    <w:p w:rsidR="00862FEB" w:rsidRDefault="00862FEB" w:rsidP="00862FEB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EB41CB" w:rsidRPr="004C4C54" w:rsidRDefault="00862FEB" w:rsidP="00EB41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4C4C54">
        <w:rPr>
          <w:rFonts w:ascii="Arial" w:hAnsi="Arial" w:cs="Arial"/>
          <w:sz w:val="20"/>
        </w:rPr>
        <w:t>Serve as program manager for a limited number of face-to-face conferences, including speaker selection, program design, delivery and evaluation. Provide onsite management of conference logistics and speaker support.</w:t>
      </w:r>
      <w:bookmarkStart w:id="0" w:name="_GoBack"/>
      <w:bookmarkEnd w:id="0"/>
    </w:p>
    <w:p w:rsidR="00EB41CB" w:rsidRPr="00EB41CB" w:rsidRDefault="00EB41CB" w:rsidP="00EB41CB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D16980" w:rsidRDefault="008773EA" w:rsidP="007A29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topics and speakers, s</w:t>
      </w:r>
      <w:r w:rsidR="00D16980" w:rsidRPr="00D16980">
        <w:rPr>
          <w:rFonts w:ascii="Arial" w:hAnsi="Arial" w:cs="Arial"/>
          <w:sz w:val="20"/>
        </w:rPr>
        <w:t xml:space="preserve">chedule, </w:t>
      </w:r>
      <w:r>
        <w:rPr>
          <w:rFonts w:ascii="Arial" w:hAnsi="Arial" w:cs="Arial"/>
          <w:sz w:val="20"/>
        </w:rPr>
        <w:t>coordinate content development</w:t>
      </w:r>
      <w:r w:rsidR="00D16980" w:rsidRPr="00D16980">
        <w:rPr>
          <w:rFonts w:ascii="Arial" w:hAnsi="Arial" w:cs="Arial"/>
          <w:sz w:val="20"/>
        </w:rPr>
        <w:t>, and facilitate</w:t>
      </w:r>
      <w:r w:rsidR="00155F47" w:rsidRPr="00D16980">
        <w:rPr>
          <w:rFonts w:ascii="Arial" w:hAnsi="Arial" w:cs="Arial"/>
          <w:sz w:val="20"/>
        </w:rPr>
        <w:t xml:space="preserve"> </w:t>
      </w:r>
      <w:r w:rsidR="004837C5" w:rsidRPr="00D16980">
        <w:rPr>
          <w:rFonts w:ascii="Arial" w:hAnsi="Arial" w:cs="Arial"/>
          <w:sz w:val="20"/>
        </w:rPr>
        <w:t>webinar</w:t>
      </w:r>
      <w:r w:rsidR="002B6A8F">
        <w:rPr>
          <w:rFonts w:ascii="Arial" w:hAnsi="Arial" w:cs="Arial"/>
          <w:sz w:val="20"/>
        </w:rPr>
        <w:t>s</w:t>
      </w:r>
      <w:r w:rsidR="004837C5" w:rsidRPr="00D16980">
        <w:rPr>
          <w:rFonts w:ascii="Arial" w:hAnsi="Arial" w:cs="Arial"/>
          <w:sz w:val="20"/>
        </w:rPr>
        <w:t xml:space="preserve"> and </w:t>
      </w:r>
      <w:r w:rsidR="005B7D3C">
        <w:rPr>
          <w:rFonts w:ascii="Arial" w:hAnsi="Arial" w:cs="Arial"/>
          <w:sz w:val="20"/>
        </w:rPr>
        <w:t>virtual</w:t>
      </w:r>
      <w:r w:rsidR="004837C5" w:rsidRPr="00D16980">
        <w:rPr>
          <w:rFonts w:ascii="Arial" w:hAnsi="Arial" w:cs="Arial"/>
          <w:sz w:val="20"/>
        </w:rPr>
        <w:t xml:space="preserve"> events with presenters</w:t>
      </w:r>
      <w:r w:rsidR="00D16980" w:rsidRPr="00D16980">
        <w:rPr>
          <w:rFonts w:ascii="Arial" w:hAnsi="Arial" w:cs="Arial"/>
          <w:sz w:val="20"/>
        </w:rPr>
        <w:t xml:space="preserve">. </w:t>
      </w:r>
    </w:p>
    <w:p w:rsidR="00A80FA9" w:rsidRPr="00A80FA9" w:rsidRDefault="00A80FA9" w:rsidP="00A80FA9">
      <w:pPr>
        <w:spacing w:after="0" w:line="240" w:lineRule="auto"/>
        <w:rPr>
          <w:rFonts w:ascii="Arial" w:hAnsi="Arial" w:cs="Arial"/>
          <w:sz w:val="20"/>
        </w:rPr>
      </w:pPr>
    </w:p>
    <w:p w:rsidR="00A80FA9" w:rsidRPr="00D16980" w:rsidRDefault="00A80FA9" w:rsidP="007A29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Evaluate effectiveness of eLearning programs via </w:t>
      </w:r>
      <w:r w:rsidR="008773EA">
        <w:rPr>
          <w:rFonts w:ascii="Arial" w:hAnsi="Arial" w:cs="Arial"/>
          <w:sz w:val="20"/>
        </w:rPr>
        <w:t>presenter and attendee feedback and make recommendations for improvement.</w:t>
      </w:r>
    </w:p>
    <w:p w:rsidR="00D16980" w:rsidRPr="00D16980" w:rsidRDefault="00D16980" w:rsidP="00D16980">
      <w:pPr>
        <w:pStyle w:val="ListParagraph"/>
        <w:rPr>
          <w:rFonts w:ascii="Arial" w:hAnsi="Arial" w:cs="Arial"/>
          <w:sz w:val="20"/>
        </w:rPr>
      </w:pPr>
    </w:p>
    <w:p w:rsidR="004837C5" w:rsidRDefault="00F61A6D" w:rsidP="00D433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 and coordinate programming content required for fulfil</w:t>
      </w:r>
      <w:r w:rsidR="00D433D9">
        <w:rPr>
          <w:rFonts w:ascii="Arial" w:hAnsi="Arial" w:cs="Arial"/>
          <w:sz w:val="20"/>
        </w:rPr>
        <w:t>lment of CE application process for all distance learning, and select face-to-face educational programs.</w:t>
      </w:r>
    </w:p>
    <w:p w:rsidR="00C52C19" w:rsidRPr="00C52C19" w:rsidRDefault="00C52C19" w:rsidP="00C52C19">
      <w:pPr>
        <w:spacing w:after="0" w:line="240" w:lineRule="auto"/>
        <w:rPr>
          <w:rFonts w:ascii="Arial" w:hAnsi="Arial" w:cs="Arial"/>
          <w:sz w:val="20"/>
        </w:rPr>
      </w:pPr>
    </w:p>
    <w:p w:rsidR="001305A4" w:rsidRDefault="001305A4" w:rsidP="001305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Coordinate professional development event and program promotional messages and registration information with Marketing.</w:t>
      </w:r>
      <w:r w:rsidR="001E174F">
        <w:rPr>
          <w:rFonts w:ascii="Arial" w:hAnsi="Arial" w:cs="Arial"/>
          <w:sz w:val="20"/>
        </w:rPr>
        <w:t xml:space="preserve"> Prepare </w:t>
      </w:r>
      <w:r w:rsidR="00BB30BC">
        <w:rPr>
          <w:rFonts w:ascii="Arial" w:hAnsi="Arial" w:cs="Arial"/>
          <w:sz w:val="20"/>
        </w:rPr>
        <w:t xml:space="preserve">monthly </w:t>
      </w:r>
      <w:r w:rsidR="001E174F">
        <w:rPr>
          <w:rFonts w:ascii="Arial" w:hAnsi="Arial" w:cs="Arial"/>
          <w:sz w:val="20"/>
        </w:rPr>
        <w:t xml:space="preserve">ad copy for DL programs and products for </w:t>
      </w:r>
      <w:r w:rsidR="001E174F" w:rsidRPr="001E174F">
        <w:rPr>
          <w:rFonts w:ascii="Arial" w:hAnsi="Arial" w:cs="Arial"/>
          <w:i/>
          <w:sz w:val="20"/>
        </w:rPr>
        <w:t>The Director</w:t>
      </w:r>
      <w:r w:rsidR="001E174F">
        <w:rPr>
          <w:rFonts w:ascii="Arial" w:hAnsi="Arial" w:cs="Arial"/>
          <w:sz w:val="20"/>
        </w:rPr>
        <w:t xml:space="preserve"> magazine.</w:t>
      </w:r>
    </w:p>
    <w:p w:rsidR="001305A4" w:rsidRPr="001305A4" w:rsidRDefault="001305A4" w:rsidP="001305A4">
      <w:pPr>
        <w:pStyle w:val="ListParagraph"/>
        <w:rPr>
          <w:rFonts w:ascii="Arial" w:hAnsi="Arial" w:cs="Arial"/>
          <w:sz w:val="20"/>
        </w:rPr>
      </w:pPr>
    </w:p>
    <w:p w:rsidR="002424AF" w:rsidRDefault="00A84FDF" w:rsidP="002424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D433D9">
        <w:rPr>
          <w:rFonts w:ascii="Arial" w:hAnsi="Arial" w:cs="Arial"/>
          <w:sz w:val="20"/>
        </w:rPr>
        <w:t>R</w:t>
      </w:r>
      <w:r w:rsidR="002424AF" w:rsidRPr="00D433D9">
        <w:rPr>
          <w:rFonts w:ascii="Arial" w:hAnsi="Arial" w:cs="Arial"/>
          <w:sz w:val="20"/>
        </w:rPr>
        <w:t xml:space="preserve">eview </w:t>
      </w:r>
      <w:r w:rsidR="00C52C19">
        <w:rPr>
          <w:rFonts w:ascii="Arial" w:hAnsi="Arial" w:cs="Arial"/>
          <w:sz w:val="20"/>
        </w:rPr>
        <w:t xml:space="preserve">all distance learning </w:t>
      </w:r>
      <w:r w:rsidR="002424AF" w:rsidRPr="00D433D9">
        <w:rPr>
          <w:rFonts w:ascii="Arial" w:hAnsi="Arial" w:cs="Arial"/>
          <w:sz w:val="20"/>
        </w:rPr>
        <w:t xml:space="preserve">content </w:t>
      </w:r>
      <w:r w:rsidRPr="00D433D9">
        <w:rPr>
          <w:rFonts w:ascii="Arial" w:hAnsi="Arial" w:cs="Arial"/>
          <w:sz w:val="20"/>
        </w:rPr>
        <w:t>on website</w:t>
      </w:r>
      <w:r w:rsidR="00202DD6" w:rsidRPr="00D433D9">
        <w:rPr>
          <w:rFonts w:ascii="Arial" w:hAnsi="Arial" w:cs="Arial"/>
          <w:sz w:val="20"/>
        </w:rPr>
        <w:t xml:space="preserve"> for accuracy and timeliness.</w:t>
      </w:r>
      <w:r w:rsidR="00155F47" w:rsidRPr="00D433D9">
        <w:rPr>
          <w:rFonts w:ascii="Arial" w:hAnsi="Arial" w:cs="Arial"/>
          <w:sz w:val="20"/>
        </w:rPr>
        <w:t xml:space="preserve"> </w:t>
      </w:r>
      <w:r w:rsidR="00D433D9">
        <w:rPr>
          <w:rFonts w:ascii="Arial" w:hAnsi="Arial" w:cs="Arial"/>
          <w:sz w:val="20"/>
        </w:rPr>
        <w:t>Coordinate content updates with Marketing.</w:t>
      </w:r>
    </w:p>
    <w:p w:rsidR="000B3FD7" w:rsidRPr="000B3FD7" w:rsidRDefault="000B3FD7" w:rsidP="000B3FD7">
      <w:pPr>
        <w:pStyle w:val="ListParagraph"/>
        <w:rPr>
          <w:rFonts w:ascii="Arial" w:hAnsi="Arial" w:cs="Arial"/>
          <w:sz w:val="20"/>
        </w:rPr>
      </w:pPr>
    </w:p>
    <w:p w:rsidR="002424AF" w:rsidRDefault="001305A4" w:rsidP="001E17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 the </w:t>
      </w:r>
      <w:r w:rsidR="000B3FD7">
        <w:rPr>
          <w:rFonts w:ascii="Arial" w:hAnsi="Arial" w:cs="Arial"/>
          <w:sz w:val="20"/>
        </w:rPr>
        <w:t>Green Funeral Practices Program</w:t>
      </w:r>
      <w:r>
        <w:rPr>
          <w:rFonts w:ascii="Arial" w:hAnsi="Arial" w:cs="Arial"/>
          <w:sz w:val="20"/>
        </w:rPr>
        <w:t>.</w:t>
      </w:r>
    </w:p>
    <w:p w:rsidR="00C52C19" w:rsidRPr="00C52C19" w:rsidRDefault="00C52C19" w:rsidP="00C52C19">
      <w:pPr>
        <w:spacing w:after="0" w:line="240" w:lineRule="auto"/>
        <w:rPr>
          <w:rFonts w:ascii="Arial" w:hAnsi="Arial" w:cs="Arial"/>
          <w:sz w:val="20"/>
        </w:rPr>
      </w:pPr>
    </w:p>
    <w:p w:rsidR="008406C5" w:rsidRPr="00C52C19" w:rsidRDefault="001E174F" w:rsidP="00C52C1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8406C5">
        <w:rPr>
          <w:rFonts w:ascii="Arial" w:hAnsi="Arial" w:cs="Arial"/>
          <w:sz w:val="20"/>
        </w:rPr>
        <w:t xml:space="preserve">Coordinate library services for the Howard C. </w:t>
      </w:r>
      <w:proofErr w:type="spellStart"/>
      <w:r w:rsidRPr="008406C5">
        <w:rPr>
          <w:rFonts w:ascii="Arial" w:hAnsi="Arial" w:cs="Arial"/>
          <w:sz w:val="20"/>
        </w:rPr>
        <w:t>Raether</w:t>
      </w:r>
      <w:proofErr w:type="spellEnd"/>
      <w:r w:rsidRPr="008406C5">
        <w:rPr>
          <w:rFonts w:ascii="Arial" w:hAnsi="Arial" w:cs="Arial"/>
          <w:sz w:val="20"/>
        </w:rPr>
        <w:t xml:space="preserve"> Library for internal and external patrons. Manage special projects such as cataloging that may be identified by supervisor.</w:t>
      </w:r>
    </w:p>
    <w:p w:rsidR="007E1A6C" w:rsidRPr="007E1A6C" w:rsidRDefault="007E1A6C" w:rsidP="007E1A6C">
      <w:pPr>
        <w:pStyle w:val="ListParagraph"/>
        <w:rPr>
          <w:rFonts w:ascii="Arial" w:hAnsi="Arial" w:cs="Arial"/>
          <w:sz w:val="20"/>
        </w:rPr>
      </w:pPr>
    </w:p>
    <w:p w:rsidR="00E234FE" w:rsidRDefault="007E1A6C" w:rsidP="002424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</w:t>
      </w:r>
      <w:r w:rsidR="00E234FE" w:rsidRPr="00A84FDF">
        <w:rPr>
          <w:rFonts w:ascii="Arial" w:hAnsi="Arial" w:cs="Arial"/>
          <w:sz w:val="20"/>
        </w:rPr>
        <w:t xml:space="preserve"> review and development of PPT, handout, and other materials for </w:t>
      </w:r>
      <w:r w:rsidR="00C52C19">
        <w:rPr>
          <w:rFonts w:ascii="Arial" w:hAnsi="Arial" w:cs="Arial"/>
          <w:sz w:val="20"/>
        </w:rPr>
        <w:t xml:space="preserve">webinars/virtual roundtables </w:t>
      </w:r>
      <w:r w:rsidR="00BB30BC">
        <w:rPr>
          <w:rFonts w:ascii="Arial" w:hAnsi="Arial" w:cs="Arial"/>
          <w:sz w:val="20"/>
        </w:rPr>
        <w:t>select onsite</w:t>
      </w:r>
      <w:r w:rsidR="00E234FE" w:rsidRPr="00A84FDF">
        <w:rPr>
          <w:rFonts w:ascii="Arial" w:hAnsi="Arial" w:cs="Arial"/>
          <w:sz w:val="20"/>
        </w:rPr>
        <w:t xml:space="preserve"> events.</w:t>
      </w:r>
      <w:r w:rsidR="003F7E5B">
        <w:rPr>
          <w:rFonts w:ascii="Arial" w:hAnsi="Arial" w:cs="Arial"/>
          <w:sz w:val="20"/>
        </w:rPr>
        <w:t xml:space="preserve">  Proofread all related print and website text.</w:t>
      </w:r>
    </w:p>
    <w:p w:rsidR="00862FEB" w:rsidRPr="00862FEB" w:rsidRDefault="00862FEB" w:rsidP="00862FEB">
      <w:pPr>
        <w:pStyle w:val="ListParagraph"/>
        <w:rPr>
          <w:rFonts w:ascii="Arial" w:hAnsi="Arial" w:cs="Arial"/>
          <w:sz w:val="20"/>
        </w:rPr>
      </w:pPr>
    </w:p>
    <w:p w:rsidR="00862FEB" w:rsidRDefault="00862FEB" w:rsidP="00862F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Collaborate with Information Technology staff regarding instructional delivery systems and course development software. Test and troubleshoot online courses. Provide recommendations as appropriate.</w:t>
      </w:r>
    </w:p>
    <w:p w:rsidR="00EB41CB" w:rsidRPr="00EB41CB" w:rsidRDefault="00EB41CB" w:rsidP="00EB41CB">
      <w:pPr>
        <w:pStyle w:val="ListParagraph"/>
        <w:rPr>
          <w:rFonts w:ascii="Arial" w:hAnsi="Arial" w:cs="Arial"/>
          <w:sz w:val="20"/>
        </w:rPr>
      </w:pPr>
    </w:p>
    <w:p w:rsidR="00EB41CB" w:rsidRPr="00EB41CB" w:rsidRDefault="00EB41CB" w:rsidP="00EB41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B41CB">
        <w:rPr>
          <w:rFonts w:ascii="Arial" w:hAnsi="Arial" w:cs="Arial"/>
          <w:sz w:val="20"/>
        </w:rPr>
        <w:t>Collaborate with Marketing staff in the creation and editing of video content for eLearning applications.</w:t>
      </w:r>
    </w:p>
    <w:p w:rsidR="00862FEB" w:rsidRPr="00862FEB" w:rsidRDefault="00862FEB" w:rsidP="00862FEB">
      <w:pPr>
        <w:pStyle w:val="ListParagraph"/>
        <w:rPr>
          <w:rFonts w:ascii="Arial" w:hAnsi="Arial" w:cs="Arial"/>
          <w:sz w:val="20"/>
        </w:rPr>
      </w:pPr>
    </w:p>
    <w:p w:rsidR="00862FEB" w:rsidRDefault="00862FEB" w:rsidP="00862F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Contribute to the budget development and monitor expenses and revenue quarterly against budgets for eLearning programs and Green Funeral Practices (GFP) cost centers and others as may be assigned.</w:t>
      </w:r>
    </w:p>
    <w:p w:rsidR="00862FEB" w:rsidRPr="00A84FDF" w:rsidRDefault="00862FEB" w:rsidP="00862FEB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202DD6" w:rsidRPr="00202DD6" w:rsidRDefault="00202DD6" w:rsidP="00202DD6">
      <w:pPr>
        <w:spacing w:after="0" w:line="240" w:lineRule="auto"/>
        <w:rPr>
          <w:rFonts w:ascii="Arial" w:hAnsi="Arial" w:cs="Arial"/>
          <w:sz w:val="20"/>
        </w:rPr>
      </w:pPr>
    </w:p>
    <w:p w:rsidR="00D16980" w:rsidRDefault="00D16980" w:rsidP="00D169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Seek and maintain knowledge of current trends and </w:t>
      </w:r>
      <w:r w:rsidR="00C52C19">
        <w:rPr>
          <w:rFonts w:ascii="Arial" w:hAnsi="Arial" w:cs="Arial"/>
          <w:sz w:val="20"/>
        </w:rPr>
        <w:t xml:space="preserve">developments in adult learning and the use of technology, </w:t>
      </w:r>
      <w:r>
        <w:rPr>
          <w:rFonts w:ascii="Arial" w:hAnsi="Arial" w:cs="Arial"/>
          <w:sz w:val="20"/>
        </w:rPr>
        <w:t xml:space="preserve">funeral service, and the </w:t>
      </w:r>
      <w:proofErr w:type="spellStart"/>
      <w:r>
        <w:rPr>
          <w:rFonts w:ascii="Arial" w:hAnsi="Arial" w:cs="Arial"/>
          <w:sz w:val="20"/>
        </w:rPr>
        <w:t>deathcare</w:t>
      </w:r>
      <w:proofErr w:type="spellEnd"/>
      <w:r>
        <w:rPr>
          <w:rFonts w:ascii="Arial" w:hAnsi="Arial" w:cs="Arial"/>
          <w:sz w:val="20"/>
        </w:rPr>
        <w:t xml:space="preserve"> industry.</w:t>
      </w:r>
    </w:p>
    <w:p w:rsidR="00D16980" w:rsidRPr="00D16980" w:rsidRDefault="00D16980" w:rsidP="00D16980">
      <w:pPr>
        <w:pStyle w:val="ListParagraph"/>
        <w:rPr>
          <w:rFonts w:ascii="Arial" w:hAnsi="Arial" w:cs="Arial"/>
          <w:sz w:val="20"/>
        </w:rPr>
      </w:pPr>
    </w:p>
    <w:p w:rsidR="00565228" w:rsidRDefault="00565228" w:rsidP="002424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Represent NFDA programs and activities publicly as required</w:t>
      </w:r>
      <w:r w:rsidR="00E234FE">
        <w:rPr>
          <w:rFonts w:ascii="Arial" w:hAnsi="Arial" w:cs="Arial"/>
          <w:sz w:val="20"/>
        </w:rPr>
        <w:t xml:space="preserve"> including facilitation of webinars and </w:t>
      </w:r>
      <w:r w:rsidR="00C52C19">
        <w:rPr>
          <w:rFonts w:ascii="Arial" w:hAnsi="Arial" w:cs="Arial"/>
          <w:sz w:val="20"/>
        </w:rPr>
        <w:t>virtual roundtables.</w:t>
      </w:r>
    </w:p>
    <w:p w:rsidR="00565228" w:rsidRPr="00565228" w:rsidRDefault="00565228" w:rsidP="00565228">
      <w:pPr>
        <w:pStyle w:val="ListParagraph"/>
        <w:rPr>
          <w:rFonts w:ascii="Arial" w:hAnsi="Arial" w:cs="Arial"/>
          <w:sz w:val="20"/>
        </w:rPr>
      </w:pPr>
    </w:p>
    <w:p w:rsidR="00F73596" w:rsidRPr="00F73596" w:rsidRDefault="00F73596" w:rsidP="00F7359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596">
        <w:rPr>
          <w:rFonts w:ascii="Arial" w:hAnsi="Arial" w:cs="Arial"/>
          <w:color w:val="000000"/>
          <w:sz w:val="20"/>
          <w:szCs w:val="20"/>
        </w:rPr>
        <w:t>Promote and assist in carrying out the Association’s mission, vision and goals in a manner consistent with the Association’s stated values.</w:t>
      </w:r>
    </w:p>
    <w:p w:rsidR="00F73596" w:rsidRPr="00F73596" w:rsidRDefault="00F73596" w:rsidP="00F73596">
      <w:pPr>
        <w:rPr>
          <w:rFonts w:ascii="Arial" w:hAnsi="Arial" w:cs="Arial"/>
          <w:color w:val="000000"/>
          <w:sz w:val="20"/>
          <w:szCs w:val="20"/>
        </w:rPr>
      </w:pPr>
    </w:p>
    <w:p w:rsidR="00F73596" w:rsidRPr="00F73596" w:rsidRDefault="00F73596" w:rsidP="00F73596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73596">
        <w:rPr>
          <w:rFonts w:ascii="Arial" w:hAnsi="Arial" w:cs="Arial"/>
          <w:color w:val="000000"/>
          <w:sz w:val="20"/>
          <w:szCs w:val="20"/>
        </w:rPr>
        <w:t xml:space="preserve">Exhibit flexible and innovative approaches while performing essential responsibilities and assignments and participating in strategic leadership, management and special project teams. </w:t>
      </w:r>
    </w:p>
    <w:p w:rsidR="00F73596" w:rsidRPr="00F73596" w:rsidRDefault="00F73596" w:rsidP="00F73596">
      <w:pPr>
        <w:rPr>
          <w:rFonts w:ascii="Arial" w:hAnsi="Arial" w:cs="Arial"/>
          <w:color w:val="000000"/>
          <w:sz w:val="20"/>
          <w:szCs w:val="20"/>
        </w:rPr>
      </w:pPr>
    </w:p>
    <w:p w:rsidR="00F73596" w:rsidRPr="00F73596" w:rsidRDefault="00F73596" w:rsidP="00F7359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3596">
        <w:rPr>
          <w:rFonts w:ascii="Arial" w:hAnsi="Arial" w:cs="Arial"/>
          <w:color w:val="000000"/>
          <w:sz w:val="20"/>
          <w:szCs w:val="20"/>
        </w:rPr>
        <w:t>Embrace and actively participate in a variety of work teams as requested or assigned.</w:t>
      </w:r>
    </w:p>
    <w:p w:rsidR="00F73596" w:rsidRPr="00F73596" w:rsidRDefault="00F73596" w:rsidP="00F73596">
      <w:pPr>
        <w:rPr>
          <w:rFonts w:ascii="Arial" w:hAnsi="Arial" w:cs="Arial"/>
          <w:sz w:val="20"/>
          <w:szCs w:val="20"/>
        </w:rPr>
      </w:pPr>
    </w:p>
    <w:p w:rsidR="002424AF" w:rsidRPr="00F73596" w:rsidRDefault="00F73596" w:rsidP="00F735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3596">
        <w:rPr>
          <w:rFonts w:ascii="Arial" w:hAnsi="Arial" w:cs="Arial"/>
          <w:sz w:val="20"/>
          <w:szCs w:val="20"/>
        </w:rPr>
        <w:t>All other duties as assigned</w:t>
      </w:r>
      <w:r w:rsidR="008C3AED">
        <w:rPr>
          <w:rFonts w:ascii="Arial" w:hAnsi="Arial" w:cs="Arial"/>
          <w:sz w:val="20"/>
          <w:szCs w:val="20"/>
        </w:rPr>
        <w:t>.</w:t>
      </w:r>
    </w:p>
    <w:p w:rsidR="007E1A6C" w:rsidRPr="00F73596" w:rsidRDefault="007E1A6C" w:rsidP="007E1A6C">
      <w:pPr>
        <w:pStyle w:val="ListParagraph"/>
        <w:rPr>
          <w:rFonts w:ascii="Arial" w:hAnsi="Arial" w:cs="Arial"/>
          <w:sz w:val="20"/>
          <w:szCs w:val="20"/>
        </w:rPr>
      </w:pPr>
    </w:p>
    <w:p w:rsidR="007E1A6C" w:rsidRDefault="007E1A6C" w:rsidP="007E1A6C">
      <w:pPr>
        <w:spacing w:after="0" w:line="240" w:lineRule="auto"/>
        <w:rPr>
          <w:rFonts w:ascii="Arial" w:hAnsi="Arial" w:cs="Arial"/>
          <w:sz w:val="20"/>
        </w:rPr>
      </w:pPr>
    </w:p>
    <w:p w:rsidR="008406C5" w:rsidRPr="008406C5" w:rsidRDefault="008406C5" w:rsidP="003C4D5C">
      <w:pPr>
        <w:spacing w:after="0" w:line="276" w:lineRule="auto"/>
        <w:rPr>
          <w:rFonts w:ascii="Arial" w:hAnsi="Arial" w:cs="Arial"/>
          <w:b/>
          <w:sz w:val="20"/>
          <w:u w:val="single"/>
        </w:rPr>
      </w:pPr>
      <w:r w:rsidRPr="008406C5">
        <w:rPr>
          <w:rFonts w:ascii="Arial" w:hAnsi="Arial" w:cs="Arial"/>
          <w:b/>
          <w:sz w:val="20"/>
          <w:u w:val="single"/>
        </w:rPr>
        <w:t>Qualifications and Skills Required:</w:t>
      </w:r>
    </w:p>
    <w:p w:rsidR="008406C5" w:rsidRDefault="008406C5" w:rsidP="003C4D5C">
      <w:pPr>
        <w:spacing w:after="0" w:line="276" w:lineRule="auto"/>
        <w:rPr>
          <w:rFonts w:ascii="Arial" w:hAnsi="Arial" w:cs="Arial"/>
          <w:sz w:val="20"/>
        </w:rPr>
      </w:pPr>
    </w:p>
    <w:p w:rsidR="003C4D5C" w:rsidRPr="001D6252" w:rsidRDefault="003C4D5C" w:rsidP="003C4D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83088">
        <w:rPr>
          <w:rFonts w:ascii="Arial" w:hAnsi="Arial" w:cs="Arial"/>
          <w:sz w:val="20"/>
          <w:szCs w:val="20"/>
        </w:rPr>
        <w:t xml:space="preserve">Bachelor’s Degree in </w:t>
      </w:r>
      <w:r w:rsidR="00DD7943">
        <w:rPr>
          <w:rFonts w:ascii="Arial" w:hAnsi="Arial" w:cs="Arial"/>
          <w:sz w:val="20"/>
          <w:szCs w:val="20"/>
        </w:rPr>
        <w:t xml:space="preserve">Adult Education, </w:t>
      </w:r>
      <w:r w:rsidR="005B7D3C">
        <w:rPr>
          <w:rFonts w:ascii="Arial" w:hAnsi="Arial" w:cs="Arial"/>
          <w:sz w:val="20"/>
          <w:szCs w:val="20"/>
        </w:rPr>
        <w:t>Instructional Design, Inst</w:t>
      </w:r>
      <w:r w:rsidR="00DD7943">
        <w:rPr>
          <w:rFonts w:ascii="Arial" w:hAnsi="Arial" w:cs="Arial"/>
          <w:sz w:val="20"/>
          <w:szCs w:val="20"/>
        </w:rPr>
        <w:t xml:space="preserve">ructional Technology, </w:t>
      </w:r>
      <w:r w:rsidR="005B7D3C">
        <w:rPr>
          <w:rFonts w:ascii="Arial" w:hAnsi="Arial" w:cs="Arial"/>
          <w:sz w:val="20"/>
          <w:szCs w:val="20"/>
        </w:rPr>
        <w:t>or</w:t>
      </w:r>
      <w:r w:rsidRPr="00D83088">
        <w:rPr>
          <w:rFonts w:ascii="Arial" w:hAnsi="Arial" w:cs="Arial"/>
          <w:sz w:val="20"/>
          <w:szCs w:val="20"/>
        </w:rPr>
        <w:t xml:space="preserve"> related field</w:t>
      </w:r>
      <w:r>
        <w:rPr>
          <w:rFonts w:ascii="Arial" w:hAnsi="Arial" w:cs="Arial"/>
          <w:sz w:val="20"/>
          <w:szCs w:val="20"/>
        </w:rPr>
        <w:t xml:space="preserve"> with </w:t>
      </w:r>
      <w:r w:rsidR="005B7D3C">
        <w:rPr>
          <w:rFonts w:ascii="Arial" w:hAnsi="Arial" w:cs="Arial"/>
          <w:sz w:val="20"/>
          <w:szCs w:val="20"/>
        </w:rPr>
        <w:t xml:space="preserve">5-7 </w:t>
      </w:r>
      <w:r>
        <w:rPr>
          <w:rFonts w:ascii="Arial" w:hAnsi="Arial" w:cs="Arial"/>
          <w:sz w:val="20"/>
          <w:szCs w:val="20"/>
        </w:rPr>
        <w:t xml:space="preserve">years’ </w:t>
      </w:r>
      <w:r w:rsidR="008773EA">
        <w:rPr>
          <w:rFonts w:ascii="Arial" w:hAnsi="Arial" w:cs="Arial"/>
          <w:sz w:val="20"/>
          <w:szCs w:val="20"/>
        </w:rPr>
        <w:t>experience in curriculum</w:t>
      </w:r>
      <w:r w:rsidR="005B7D3C">
        <w:rPr>
          <w:rFonts w:ascii="Arial" w:hAnsi="Arial" w:cs="Arial"/>
          <w:sz w:val="20"/>
          <w:szCs w:val="20"/>
        </w:rPr>
        <w:t xml:space="preserve"> development and </w:t>
      </w:r>
      <w:r w:rsidR="008773EA">
        <w:rPr>
          <w:rFonts w:ascii="Arial" w:hAnsi="Arial" w:cs="Arial"/>
          <w:sz w:val="20"/>
          <w:szCs w:val="20"/>
        </w:rPr>
        <w:t>education program management.</w:t>
      </w:r>
      <w:r>
        <w:rPr>
          <w:rFonts w:ascii="Arial" w:hAnsi="Arial" w:cs="Arial"/>
          <w:sz w:val="20"/>
          <w:szCs w:val="20"/>
        </w:rPr>
        <w:t xml:space="preserve"> </w:t>
      </w:r>
      <w:r w:rsidR="005B7D3C">
        <w:rPr>
          <w:rFonts w:ascii="Arial" w:hAnsi="Arial" w:cs="Arial"/>
          <w:sz w:val="20"/>
          <w:szCs w:val="20"/>
        </w:rPr>
        <w:t>Master’s Degree</w:t>
      </w:r>
      <w:r>
        <w:rPr>
          <w:rFonts w:ascii="Arial" w:hAnsi="Arial" w:cs="Arial"/>
          <w:sz w:val="20"/>
          <w:szCs w:val="20"/>
        </w:rPr>
        <w:t xml:space="preserve"> </w:t>
      </w:r>
      <w:r w:rsidR="005B7D3C">
        <w:rPr>
          <w:rFonts w:ascii="Arial" w:hAnsi="Arial" w:cs="Arial"/>
          <w:sz w:val="20"/>
          <w:szCs w:val="20"/>
        </w:rPr>
        <w:t xml:space="preserve">is </w:t>
      </w:r>
      <w:r w:rsidR="003F7E5B">
        <w:rPr>
          <w:rFonts w:ascii="Arial" w:hAnsi="Arial" w:cs="Arial"/>
          <w:sz w:val="20"/>
          <w:szCs w:val="20"/>
        </w:rPr>
        <w:t>preferred.</w:t>
      </w:r>
      <w:r w:rsidRPr="00D83088">
        <w:rPr>
          <w:rFonts w:ascii="Arial" w:hAnsi="Arial" w:cs="Arial"/>
          <w:sz w:val="20"/>
          <w:szCs w:val="20"/>
        </w:rPr>
        <w:t xml:space="preserve"> </w:t>
      </w:r>
      <w:r w:rsidR="00EF7C5F">
        <w:rPr>
          <w:rFonts w:ascii="Arial" w:hAnsi="Arial" w:cs="Arial"/>
          <w:sz w:val="20"/>
          <w:szCs w:val="20"/>
        </w:rPr>
        <w:t>Knowledge of course deve</w:t>
      </w:r>
      <w:r w:rsidR="009A1210">
        <w:rPr>
          <w:rFonts w:ascii="Arial" w:hAnsi="Arial" w:cs="Arial"/>
          <w:sz w:val="20"/>
          <w:szCs w:val="20"/>
        </w:rPr>
        <w:t xml:space="preserve">lopment processes and instructional design models. </w:t>
      </w:r>
      <w:r w:rsidR="0002508E">
        <w:rPr>
          <w:rFonts w:ascii="Arial" w:hAnsi="Arial" w:cs="Arial"/>
          <w:sz w:val="20"/>
          <w:szCs w:val="20"/>
        </w:rPr>
        <w:t xml:space="preserve">Ability to design and develop instructionally sound learning solutions in multiple modalities for our members needs. </w:t>
      </w:r>
      <w:r w:rsidRPr="00D83088">
        <w:rPr>
          <w:rFonts w:ascii="Arial" w:hAnsi="Arial" w:cs="Arial"/>
          <w:sz w:val="20"/>
          <w:szCs w:val="20"/>
        </w:rPr>
        <w:t xml:space="preserve">Demonstrates </w:t>
      </w:r>
      <w:r w:rsidR="005B7D3C">
        <w:rPr>
          <w:rFonts w:ascii="Arial" w:hAnsi="Arial" w:cs="Arial"/>
          <w:sz w:val="20"/>
          <w:szCs w:val="20"/>
        </w:rPr>
        <w:t>exceptional</w:t>
      </w:r>
      <w:r w:rsidRPr="001D6252">
        <w:rPr>
          <w:rFonts w:ascii="Arial" w:hAnsi="Arial" w:cs="Arial"/>
          <w:sz w:val="20"/>
          <w:szCs w:val="20"/>
        </w:rPr>
        <w:t xml:space="preserve"> organizational and planning skills with great attention to detail. Must be a team player with strong interpersonal skills, including written and oral communication and decision-making, strong proofreading skills, and a high level of professionalism. </w:t>
      </w:r>
      <w:r>
        <w:rPr>
          <w:rFonts w:ascii="Arial" w:hAnsi="Arial" w:cs="Arial"/>
          <w:sz w:val="20"/>
          <w:szCs w:val="20"/>
        </w:rPr>
        <w:t xml:space="preserve">Must have program content writing, editing and proofreading experience. </w:t>
      </w:r>
      <w:r w:rsidRPr="001D6252">
        <w:rPr>
          <w:rFonts w:ascii="Arial" w:hAnsi="Arial" w:cs="Arial"/>
          <w:sz w:val="20"/>
          <w:szCs w:val="20"/>
        </w:rPr>
        <w:t>Self-motivated with willingness to take ownership and responsibility of multiple tasks without sacrificing accuracy.</w:t>
      </w:r>
      <w:r w:rsidRPr="003C4D5C">
        <w:rPr>
          <w:rFonts w:ascii="Arial" w:hAnsi="Arial" w:cs="Arial"/>
          <w:sz w:val="20"/>
        </w:rPr>
        <w:t xml:space="preserve"> </w:t>
      </w:r>
      <w:r w:rsidRPr="001D6252">
        <w:rPr>
          <w:rFonts w:ascii="Arial" w:hAnsi="Arial" w:cs="Arial"/>
          <w:sz w:val="20"/>
          <w:szCs w:val="20"/>
        </w:rPr>
        <w:t>Excellent time management skills, adherence to deadlines, ability to be persistent in follow-up. Positive attitude and enthusiasm towards assuming new projects and challenges. Extensive knowledge of MS Office</w:t>
      </w:r>
      <w:r w:rsidR="003F7E5B">
        <w:rPr>
          <w:rFonts w:ascii="Arial" w:hAnsi="Arial" w:cs="Arial"/>
          <w:sz w:val="20"/>
          <w:szCs w:val="20"/>
        </w:rPr>
        <w:t xml:space="preserve"> including Excel.</w:t>
      </w:r>
      <w:r>
        <w:rPr>
          <w:rFonts w:ascii="Arial" w:hAnsi="Arial" w:cs="Arial"/>
          <w:sz w:val="20"/>
          <w:szCs w:val="20"/>
        </w:rPr>
        <w:t xml:space="preserve"> Some travel required. </w:t>
      </w:r>
    </w:p>
    <w:p w:rsidR="007E1A6C" w:rsidRPr="007E1A6C" w:rsidRDefault="007E1A6C" w:rsidP="007E1A6C">
      <w:pPr>
        <w:spacing w:after="0" w:line="240" w:lineRule="auto"/>
        <w:rPr>
          <w:rFonts w:ascii="Arial" w:hAnsi="Arial" w:cs="Arial"/>
          <w:sz w:val="20"/>
        </w:rPr>
      </w:pPr>
    </w:p>
    <w:p w:rsidR="000B3FD7" w:rsidRPr="000B3FD7" w:rsidRDefault="000B3FD7" w:rsidP="000B3FD7">
      <w:pPr>
        <w:pStyle w:val="ListParagraph"/>
        <w:rPr>
          <w:rFonts w:ascii="Arial" w:hAnsi="Arial" w:cs="Arial"/>
          <w:sz w:val="20"/>
        </w:rPr>
      </w:pPr>
    </w:p>
    <w:sectPr w:rsidR="000B3FD7" w:rsidRPr="000B3FD7" w:rsidSect="00C35BD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263F"/>
    <w:multiLevelType w:val="hybridMultilevel"/>
    <w:tmpl w:val="8FBA7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A0B76"/>
    <w:multiLevelType w:val="singleLevel"/>
    <w:tmpl w:val="63CE5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23"/>
    <w:rsid w:val="0002508E"/>
    <w:rsid w:val="00036549"/>
    <w:rsid w:val="000B3FD7"/>
    <w:rsid w:val="001305A4"/>
    <w:rsid w:val="00152BA4"/>
    <w:rsid w:val="00155F47"/>
    <w:rsid w:val="001E174F"/>
    <w:rsid w:val="00202DD6"/>
    <w:rsid w:val="002424AF"/>
    <w:rsid w:val="002A3346"/>
    <w:rsid w:val="002A71D5"/>
    <w:rsid w:val="002B6A8F"/>
    <w:rsid w:val="003301FE"/>
    <w:rsid w:val="003B011C"/>
    <w:rsid w:val="003B231F"/>
    <w:rsid w:val="003C4D5C"/>
    <w:rsid w:val="003D5E01"/>
    <w:rsid w:val="003D5F90"/>
    <w:rsid w:val="003F7E5B"/>
    <w:rsid w:val="00432E18"/>
    <w:rsid w:val="004837C5"/>
    <w:rsid w:val="004B2726"/>
    <w:rsid w:val="004C4C54"/>
    <w:rsid w:val="004E6708"/>
    <w:rsid w:val="00565228"/>
    <w:rsid w:val="00571CCF"/>
    <w:rsid w:val="00584C68"/>
    <w:rsid w:val="005B7D3C"/>
    <w:rsid w:val="00650FD7"/>
    <w:rsid w:val="00655B8B"/>
    <w:rsid w:val="006E1A8B"/>
    <w:rsid w:val="007A4ACC"/>
    <w:rsid w:val="007E1A6C"/>
    <w:rsid w:val="008169B9"/>
    <w:rsid w:val="00834623"/>
    <w:rsid w:val="008406C5"/>
    <w:rsid w:val="00862FEB"/>
    <w:rsid w:val="008773EA"/>
    <w:rsid w:val="008B29EF"/>
    <w:rsid w:val="008C3AED"/>
    <w:rsid w:val="009A1210"/>
    <w:rsid w:val="00A11243"/>
    <w:rsid w:val="00A4090A"/>
    <w:rsid w:val="00A80FA9"/>
    <w:rsid w:val="00A847EB"/>
    <w:rsid w:val="00A84FDF"/>
    <w:rsid w:val="00AF750B"/>
    <w:rsid w:val="00AF759B"/>
    <w:rsid w:val="00B35B6D"/>
    <w:rsid w:val="00BA0600"/>
    <w:rsid w:val="00BB30BC"/>
    <w:rsid w:val="00C35BD4"/>
    <w:rsid w:val="00C52C19"/>
    <w:rsid w:val="00C70671"/>
    <w:rsid w:val="00CB0437"/>
    <w:rsid w:val="00D16980"/>
    <w:rsid w:val="00D433D9"/>
    <w:rsid w:val="00DD7943"/>
    <w:rsid w:val="00E234FE"/>
    <w:rsid w:val="00EB41CB"/>
    <w:rsid w:val="00EF7C5F"/>
    <w:rsid w:val="00F46658"/>
    <w:rsid w:val="00F61A6D"/>
    <w:rsid w:val="00F73596"/>
    <w:rsid w:val="00F95D79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7489"/>
  <w15:chartTrackingRefBased/>
  <w15:docId w15:val="{FAFCE433-1DB4-436D-A419-487143DC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Murphy Klein</dc:creator>
  <cp:keywords/>
  <dc:description/>
  <cp:lastModifiedBy>Patti King</cp:lastModifiedBy>
  <cp:revision>8</cp:revision>
  <cp:lastPrinted>2016-06-14T18:47:00Z</cp:lastPrinted>
  <dcterms:created xsi:type="dcterms:W3CDTF">2019-08-14T15:46:00Z</dcterms:created>
  <dcterms:modified xsi:type="dcterms:W3CDTF">2019-08-14T15:55:00Z</dcterms:modified>
</cp:coreProperties>
</file>